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A" w:rsidRPr="00E5507D" w:rsidRDefault="0069433A" w:rsidP="0069433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5507D">
        <w:rPr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69433A" w:rsidRPr="00E5507D" w:rsidRDefault="0069433A" w:rsidP="0069433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 w:rsidRPr="00E5507D">
        <w:rPr>
          <w:i/>
          <w:sz w:val="28"/>
          <w:szCs w:val="28"/>
        </w:rPr>
        <w:t>Сосновская</w:t>
      </w:r>
      <w:proofErr w:type="spellEnd"/>
      <w:r w:rsidRPr="00E5507D">
        <w:rPr>
          <w:i/>
          <w:sz w:val="28"/>
          <w:szCs w:val="28"/>
        </w:rPr>
        <w:t xml:space="preserve"> средняя общеобразовательная школа №2</w:t>
      </w:r>
    </w:p>
    <w:p w:rsidR="0069433A" w:rsidRPr="00E5507D" w:rsidRDefault="0069433A" w:rsidP="0069433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5507D">
        <w:rPr>
          <w:i/>
          <w:sz w:val="28"/>
          <w:szCs w:val="28"/>
        </w:rPr>
        <w:t xml:space="preserve"> имени кавалера ордена Мужества И.Ю. Уланова</w:t>
      </w:r>
    </w:p>
    <w:p w:rsidR="00A523BE" w:rsidRPr="0069433A" w:rsidRDefault="0069433A" w:rsidP="0069433A">
      <w:pPr>
        <w:widowControl w:val="0"/>
        <w:autoSpaceDE w:val="0"/>
        <w:autoSpaceDN w:val="0"/>
        <w:adjustRightInd w:val="0"/>
        <w:spacing w:line="360" w:lineRule="auto"/>
        <w:ind w:left="-284"/>
        <w:jc w:val="center"/>
        <w:rPr>
          <w:i/>
          <w:sz w:val="28"/>
          <w:szCs w:val="28"/>
        </w:rPr>
      </w:pPr>
      <w:r w:rsidRPr="00E5507D">
        <w:rPr>
          <w:i/>
          <w:sz w:val="28"/>
          <w:szCs w:val="28"/>
        </w:rPr>
        <w:t xml:space="preserve">(МБОУ </w:t>
      </w:r>
      <w:proofErr w:type="spellStart"/>
      <w:r w:rsidRPr="00E5507D">
        <w:rPr>
          <w:i/>
          <w:sz w:val="28"/>
          <w:szCs w:val="28"/>
        </w:rPr>
        <w:t>Сосновская</w:t>
      </w:r>
      <w:proofErr w:type="spellEnd"/>
      <w:r w:rsidRPr="00E5507D">
        <w:rPr>
          <w:i/>
          <w:sz w:val="28"/>
          <w:szCs w:val="28"/>
        </w:rPr>
        <w:t xml:space="preserve"> СОШ №2 им. И.Ю. Уланова)</w:t>
      </w:r>
    </w:p>
    <w:p w:rsidR="00A523BE" w:rsidRPr="008C619F" w:rsidRDefault="00A523BE" w:rsidP="00A523BE">
      <w:pPr>
        <w:jc w:val="both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ПРИКАЗ</w:t>
      </w:r>
    </w:p>
    <w:tbl>
      <w:tblPr>
        <w:tblW w:w="0" w:type="auto"/>
        <w:jc w:val="center"/>
        <w:tblLook w:val="04A0"/>
      </w:tblPr>
      <w:tblGrid>
        <w:gridCol w:w="4785"/>
        <w:gridCol w:w="4821"/>
      </w:tblGrid>
      <w:tr w:rsidR="00A523BE" w:rsidRPr="008C619F" w:rsidTr="003A4A4A">
        <w:trPr>
          <w:jc w:val="center"/>
        </w:trPr>
        <w:tc>
          <w:tcPr>
            <w:tcW w:w="4785" w:type="dxa"/>
          </w:tcPr>
          <w:p w:rsidR="00A523BE" w:rsidRPr="008C619F" w:rsidRDefault="004F47AE" w:rsidP="004F47AE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31</w:t>
            </w:r>
            <w:r w:rsidR="00A523BE">
              <w:rPr>
                <w:i/>
                <w:sz w:val="28"/>
                <w:szCs w:val="28"/>
                <w:lang w:eastAsia="en-US"/>
              </w:rPr>
              <w:t>.</w:t>
            </w:r>
            <w:r w:rsidR="00E04846">
              <w:rPr>
                <w:i/>
                <w:sz w:val="28"/>
                <w:szCs w:val="28"/>
                <w:lang w:eastAsia="en-US"/>
              </w:rPr>
              <w:t>0</w:t>
            </w:r>
            <w:r>
              <w:rPr>
                <w:i/>
                <w:sz w:val="28"/>
                <w:szCs w:val="28"/>
                <w:lang w:eastAsia="en-US"/>
              </w:rPr>
              <w:t>8</w:t>
            </w:r>
            <w:r w:rsidR="00A523BE">
              <w:rPr>
                <w:i/>
                <w:sz w:val="28"/>
                <w:szCs w:val="28"/>
                <w:lang w:eastAsia="en-US"/>
              </w:rPr>
              <w:t>.202</w:t>
            </w:r>
            <w:r>
              <w:rPr>
                <w:i/>
                <w:sz w:val="28"/>
                <w:szCs w:val="28"/>
                <w:lang w:eastAsia="en-US"/>
              </w:rPr>
              <w:t>3</w:t>
            </w:r>
            <w:r w:rsidR="00A523BE" w:rsidRPr="008C619F">
              <w:rPr>
                <w:i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4821" w:type="dxa"/>
          </w:tcPr>
          <w:p w:rsidR="00A523BE" w:rsidRPr="008C619F" w:rsidRDefault="00A523BE" w:rsidP="004F47AE">
            <w:pPr>
              <w:jc w:val="righ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№ </w:t>
            </w:r>
            <w:r w:rsidR="00A863E6">
              <w:rPr>
                <w:rFonts w:eastAsia="Times New Roman"/>
                <w:i/>
                <w:sz w:val="28"/>
                <w:szCs w:val="28"/>
              </w:rPr>
              <w:t>4</w:t>
            </w:r>
            <w:r w:rsidR="004F47AE">
              <w:rPr>
                <w:rFonts w:eastAsia="Times New Roman"/>
                <w:i/>
                <w:sz w:val="28"/>
                <w:szCs w:val="28"/>
              </w:rPr>
              <w:t>02</w:t>
            </w:r>
          </w:p>
        </w:tc>
      </w:tr>
    </w:tbl>
    <w:p w:rsidR="00A44383" w:rsidRDefault="00A44383" w:rsidP="0069433A">
      <w:pPr>
        <w:spacing w:line="360" w:lineRule="auto"/>
        <w:rPr>
          <w:i/>
          <w:sz w:val="28"/>
          <w:szCs w:val="28"/>
          <w:lang w:eastAsia="en-US"/>
        </w:rPr>
      </w:pPr>
    </w:p>
    <w:p w:rsidR="00B531A1" w:rsidRPr="00881073" w:rsidRDefault="00A523BE" w:rsidP="00B96D33">
      <w:pPr>
        <w:spacing w:line="360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р.п. Сосновка</w:t>
      </w:r>
    </w:p>
    <w:p w:rsidR="00A863E6" w:rsidRDefault="00E04846" w:rsidP="00B96D33">
      <w:pPr>
        <w:pStyle w:val="1"/>
        <w:spacing w:before="226" w:line="278" w:lineRule="auto"/>
        <w:ind w:firstLine="656"/>
        <w:jc w:val="both"/>
      </w:pPr>
      <w:r>
        <w:t>О</w:t>
      </w:r>
      <w:r w:rsidR="00A863E6">
        <w:t xml:space="preserve">б утверждении графика </w:t>
      </w:r>
      <w:r w:rsidR="00692182">
        <w:t>проверочных и диагностических</w:t>
      </w:r>
      <w:r w:rsidR="00A863E6">
        <w:t xml:space="preserve"> работ на </w:t>
      </w:r>
      <w:r w:rsidR="00A863E6">
        <w:rPr>
          <w:lang w:val="en-US"/>
        </w:rPr>
        <w:t>I</w:t>
      </w:r>
      <w:r w:rsidR="00A863E6" w:rsidRPr="00A863E6">
        <w:t xml:space="preserve"> </w:t>
      </w:r>
      <w:r w:rsidR="00A863E6">
        <w:t xml:space="preserve">полугодие </w:t>
      </w:r>
      <w:r w:rsidR="004F47AE">
        <w:t>2023</w:t>
      </w:r>
      <w:r w:rsidR="00A863E6">
        <w:t>/202</w:t>
      </w:r>
      <w:r w:rsidR="004F47AE">
        <w:t>4</w:t>
      </w:r>
      <w:r w:rsidR="004576F1">
        <w:t xml:space="preserve"> </w:t>
      </w:r>
      <w:r w:rsidR="00A863E6">
        <w:t>учебного года</w:t>
      </w:r>
    </w:p>
    <w:p w:rsidR="00692182" w:rsidRDefault="00692182" w:rsidP="00A863E6">
      <w:pPr>
        <w:ind w:firstLine="142"/>
        <w:jc w:val="both"/>
      </w:pPr>
    </w:p>
    <w:p w:rsidR="0069158D" w:rsidRPr="00A863E6" w:rsidRDefault="00A863E6" w:rsidP="004E7CD7">
      <w:pPr>
        <w:ind w:firstLine="708"/>
        <w:jc w:val="both"/>
        <w:rPr>
          <w:sz w:val="28"/>
          <w:szCs w:val="28"/>
        </w:rPr>
      </w:pPr>
      <w:proofErr w:type="gramStart"/>
      <w:r w:rsidRPr="00A863E6">
        <w:rPr>
          <w:sz w:val="28"/>
          <w:szCs w:val="28"/>
        </w:rPr>
        <w:t xml:space="preserve">В соответствии с пунктом 10 </w:t>
      </w:r>
      <w:hyperlink r:id="rId5" w:anchor="8QG0M1" w:history="1">
        <w:r w:rsidRPr="00A863E6">
          <w:rPr>
            <w:sz w:val="28"/>
            <w:szCs w:val="28"/>
          </w:rPr>
          <w:t>части 3 статьи 28 Федерального закона N 273-ФЗ</w:t>
        </w:r>
      </w:hyperlink>
      <w:r w:rsidR="00273D44">
        <w:rPr>
          <w:sz w:val="28"/>
          <w:szCs w:val="28"/>
        </w:rPr>
        <w:t xml:space="preserve"> «Об образовании в Российской Федерации»</w:t>
      </w:r>
      <w:r w:rsidRPr="00A863E6">
        <w:rPr>
          <w:sz w:val="28"/>
          <w:szCs w:val="28"/>
        </w:rPr>
        <w:t xml:space="preserve"> </w:t>
      </w:r>
      <w:r w:rsidR="00273D44">
        <w:rPr>
          <w:sz w:val="28"/>
          <w:szCs w:val="28"/>
        </w:rPr>
        <w:t>от 29.12.2012 №273</w:t>
      </w:r>
      <w:r w:rsidRPr="00A863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863E6">
        <w:rPr>
          <w:sz w:val="28"/>
          <w:szCs w:val="28"/>
        </w:rPr>
        <w:t xml:space="preserve">соответствии с </w:t>
      </w:r>
      <w:hyperlink r:id="rId6" w:anchor="6540IN" w:history="1">
        <w:r w:rsidRPr="00A863E6">
          <w:rPr>
            <w:sz w:val="28"/>
            <w:szCs w:val="28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A863E6">
        <w:rPr>
          <w:sz w:val="28"/>
          <w:szCs w:val="28"/>
        </w:rPr>
        <w:t xml:space="preserve">, утверждённым </w:t>
      </w:r>
      <w:hyperlink r:id="rId7" w:anchor="7D20K3" w:history="1">
        <w:r w:rsidRPr="00A863E6">
          <w:rPr>
            <w:sz w:val="28"/>
            <w:szCs w:val="28"/>
          </w:rPr>
          <w:t>приказом Министерства просвещения Российской Федерации от 22.03.2021 N 115</w:t>
        </w:r>
      </w:hyperlink>
      <w:r w:rsidR="004F47AE">
        <w:rPr>
          <w:color w:val="808080"/>
          <w:sz w:val="21"/>
          <w:szCs w:val="21"/>
          <w:shd w:val="clear" w:color="auto" w:fill="FFFFFF"/>
        </w:rPr>
        <w:t>(</w:t>
      </w:r>
      <w:r w:rsidR="004F47AE" w:rsidRPr="004F47AE">
        <w:rPr>
          <w:sz w:val="28"/>
          <w:szCs w:val="28"/>
        </w:rPr>
        <w:t xml:space="preserve">в ред. Приказов </w:t>
      </w:r>
      <w:proofErr w:type="spellStart"/>
      <w:r w:rsidR="004F47AE" w:rsidRPr="004F47AE">
        <w:rPr>
          <w:sz w:val="28"/>
          <w:szCs w:val="28"/>
        </w:rPr>
        <w:t>Минпросвещения</w:t>
      </w:r>
      <w:proofErr w:type="spellEnd"/>
      <w:r w:rsidR="004F47AE" w:rsidRPr="004F47AE">
        <w:rPr>
          <w:sz w:val="28"/>
          <w:szCs w:val="28"/>
        </w:rPr>
        <w:t xml:space="preserve"> РФ </w:t>
      </w:r>
      <w:hyperlink r:id="rId8" w:anchor="l0" w:tgtFrame="_blank" w:history="1">
        <w:r w:rsidR="004F47AE" w:rsidRPr="004F47AE">
          <w:rPr>
            <w:sz w:val="28"/>
            <w:szCs w:val="28"/>
          </w:rPr>
          <w:t>от</w:t>
        </w:r>
        <w:proofErr w:type="gramEnd"/>
        <w:r w:rsidR="004F47AE" w:rsidRPr="004F47AE">
          <w:rPr>
            <w:sz w:val="28"/>
            <w:szCs w:val="28"/>
          </w:rPr>
          <w:t xml:space="preserve"> </w:t>
        </w:r>
        <w:proofErr w:type="gramStart"/>
        <w:r w:rsidR="004F47AE" w:rsidRPr="004F47AE">
          <w:rPr>
            <w:sz w:val="28"/>
            <w:szCs w:val="28"/>
          </w:rPr>
          <w:t>11.02.2022 N 69</w:t>
        </w:r>
      </w:hyperlink>
      <w:r w:rsidR="004F47AE" w:rsidRPr="004F47AE">
        <w:rPr>
          <w:sz w:val="28"/>
          <w:szCs w:val="28"/>
        </w:rPr>
        <w:t>, </w:t>
      </w:r>
      <w:hyperlink r:id="rId9" w:anchor="l0" w:tgtFrame="_blank" w:history="1">
        <w:r w:rsidR="004F47AE" w:rsidRPr="004F47AE">
          <w:rPr>
            <w:sz w:val="28"/>
            <w:szCs w:val="28"/>
          </w:rPr>
          <w:t>от 07.10.2022 N 888</w:t>
        </w:r>
      </w:hyperlink>
      <w:r w:rsidR="004F47AE" w:rsidRPr="004F47AE">
        <w:rPr>
          <w:sz w:val="28"/>
          <w:szCs w:val="28"/>
        </w:rPr>
        <w:t>)</w:t>
      </w:r>
      <w:r w:rsidRPr="00A863E6">
        <w:rPr>
          <w:sz w:val="28"/>
          <w:szCs w:val="28"/>
        </w:rPr>
        <w:t xml:space="preserve">, </w:t>
      </w:r>
      <w:r w:rsidR="004E7CD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Положения о т</w:t>
      </w:r>
      <w:r w:rsidR="004E7CD7">
        <w:rPr>
          <w:sz w:val="28"/>
          <w:szCs w:val="28"/>
        </w:rPr>
        <w:t>екуще</w:t>
      </w:r>
      <w:r w:rsidRPr="00A863E6">
        <w:rPr>
          <w:sz w:val="28"/>
          <w:szCs w:val="28"/>
        </w:rPr>
        <w:t xml:space="preserve">м контроле успеваемости и промежуточной аттестацией </w:t>
      </w:r>
      <w:r w:rsidR="004E7CD7">
        <w:rPr>
          <w:sz w:val="28"/>
          <w:szCs w:val="28"/>
        </w:rPr>
        <w:t xml:space="preserve">учащихся МБОУ </w:t>
      </w:r>
      <w:proofErr w:type="spellStart"/>
      <w:r w:rsidR="004E7CD7">
        <w:rPr>
          <w:sz w:val="28"/>
          <w:szCs w:val="28"/>
        </w:rPr>
        <w:t>Сосновской</w:t>
      </w:r>
      <w:proofErr w:type="spellEnd"/>
      <w:r w:rsidR="004E7CD7">
        <w:rPr>
          <w:sz w:val="28"/>
          <w:szCs w:val="28"/>
        </w:rPr>
        <w:t xml:space="preserve"> СОШ №2</w:t>
      </w:r>
      <w:r w:rsidR="004F47AE">
        <w:rPr>
          <w:sz w:val="28"/>
          <w:szCs w:val="28"/>
        </w:rPr>
        <w:t xml:space="preserve"> им. И.Ю.Уланова</w:t>
      </w:r>
      <w:r w:rsidR="00273D44">
        <w:rPr>
          <w:sz w:val="28"/>
          <w:szCs w:val="28"/>
        </w:rPr>
        <w:t xml:space="preserve">, </w:t>
      </w:r>
      <w:r w:rsidR="004E7CD7">
        <w:rPr>
          <w:sz w:val="28"/>
          <w:szCs w:val="28"/>
        </w:rPr>
        <w:t xml:space="preserve">Положения о стартовом контроле обучающихся МБОУ </w:t>
      </w:r>
      <w:proofErr w:type="spellStart"/>
      <w:r w:rsidR="004E7CD7">
        <w:rPr>
          <w:sz w:val="28"/>
          <w:szCs w:val="28"/>
        </w:rPr>
        <w:t>Сосновской</w:t>
      </w:r>
      <w:proofErr w:type="spellEnd"/>
      <w:r w:rsidR="004E7CD7">
        <w:rPr>
          <w:sz w:val="28"/>
          <w:szCs w:val="28"/>
        </w:rPr>
        <w:t xml:space="preserve"> СОШ №2</w:t>
      </w:r>
      <w:r w:rsidR="004F47AE">
        <w:rPr>
          <w:sz w:val="28"/>
          <w:szCs w:val="28"/>
        </w:rPr>
        <w:t xml:space="preserve"> им. И.Ю.Уланова</w:t>
      </w:r>
      <w:r w:rsidR="004E7CD7">
        <w:rPr>
          <w:sz w:val="28"/>
          <w:szCs w:val="28"/>
        </w:rPr>
        <w:t>,</w:t>
      </w:r>
      <w:r w:rsidR="004B1188">
        <w:rPr>
          <w:sz w:val="28"/>
          <w:szCs w:val="28"/>
        </w:rPr>
        <w:t xml:space="preserve"> </w:t>
      </w:r>
      <w:r w:rsidR="00273D44">
        <w:rPr>
          <w:sz w:val="28"/>
          <w:szCs w:val="28"/>
        </w:rPr>
        <w:t xml:space="preserve">Положения о внутренней системе оценки качества образования МБОУ </w:t>
      </w:r>
      <w:proofErr w:type="spellStart"/>
      <w:r w:rsidR="00273D44">
        <w:rPr>
          <w:sz w:val="28"/>
          <w:szCs w:val="28"/>
        </w:rPr>
        <w:t>Сосновской</w:t>
      </w:r>
      <w:proofErr w:type="spellEnd"/>
      <w:r w:rsidR="00273D44">
        <w:rPr>
          <w:sz w:val="28"/>
          <w:szCs w:val="28"/>
        </w:rPr>
        <w:t xml:space="preserve"> СОШ №2</w:t>
      </w:r>
      <w:r w:rsidR="004F47AE">
        <w:rPr>
          <w:sz w:val="28"/>
          <w:szCs w:val="28"/>
        </w:rPr>
        <w:t xml:space="preserve"> им. И.Ю.Уланова</w:t>
      </w:r>
      <w:r w:rsidR="00273D44">
        <w:rPr>
          <w:sz w:val="28"/>
          <w:szCs w:val="28"/>
        </w:rPr>
        <w:t xml:space="preserve">, </w:t>
      </w:r>
      <w:r w:rsidR="00692182">
        <w:rPr>
          <w:sz w:val="28"/>
          <w:szCs w:val="28"/>
        </w:rPr>
        <w:t xml:space="preserve"> </w:t>
      </w:r>
      <w:r w:rsidR="004E7CD7">
        <w:rPr>
          <w:sz w:val="28"/>
          <w:szCs w:val="28"/>
        </w:rPr>
        <w:t>п</w:t>
      </w:r>
      <w:r w:rsidR="0069158D">
        <w:rPr>
          <w:sz w:val="28"/>
          <w:szCs w:val="28"/>
        </w:rPr>
        <w:t>лана внутренней системы оценки качества образования</w:t>
      </w:r>
      <w:proofErr w:type="gramEnd"/>
      <w:r w:rsidR="0069158D">
        <w:rPr>
          <w:sz w:val="28"/>
          <w:szCs w:val="28"/>
        </w:rPr>
        <w:t xml:space="preserve"> МБОУ </w:t>
      </w:r>
      <w:proofErr w:type="spellStart"/>
      <w:r w:rsidR="0069158D">
        <w:rPr>
          <w:sz w:val="28"/>
          <w:szCs w:val="28"/>
        </w:rPr>
        <w:t>Сосновской</w:t>
      </w:r>
      <w:proofErr w:type="spellEnd"/>
      <w:r w:rsidR="0069158D">
        <w:rPr>
          <w:sz w:val="28"/>
          <w:szCs w:val="28"/>
        </w:rPr>
        <w:t xml:space="preserve"> СОШ №2</w:t>
      </w:r>
      <w:r w:rsidR="004F47AE">
        <w:rPr>
          <w:sz w:val="28"/>
          <w:szCs w:val="28"/>
        </w:rPr>
        <w:t xml:space="preserve"> им. И.Ю.Уланова на 2023/2024</w:t>
      </w:r>
      <w:r w:rsidR="0069158D">
        <w:rPr>
          <w:sz w:val="28"/>
          <w:szCs w:val="28"/>
        </w:rPr>
        <w:t xml:space="preserve"> учебный год</w:t>
      </w:r>
    </w:p>
    <w:p w:rsidR="004E7CD7" w:rsidRDefault="00A863E6" w:rsidP="00A863E6">
      <w:pPr>
        <w:jc w:val="both"/>
        <w:rPr>
          <w:b/>
          <w:sz w:val="28"/>
          <w:szCs w:val="28"/>
        </w:rPr>
      </w:pPr>
      <w:r w:rsidRPr="001F3DD0">
        <w:rPr>
          <w:b/>
          <w:sz w:val="28"/>
          <w:szCs w:val="28"/>
        </w:rPr>
        <w:t xml:space="preserve"> </w:t>
      </w:r>
      <w:r w:rsidR="001F3DD0" w:rsidRPr="001F3DD0">
        <w:rPr>
          <w:b/>
          <w:sz w:val="28"/>
          <w:szCs w:val="28"/>
        </w:rPr>
        <w:t>ПРИКАЗЫВАЮ:</w:t>
      </w:r>
    </w:p>
    <w:p w:rsidR="00004E1C" w:rsidRPr="004C446B" w:rsidRDefault="00004E1C" w:rsidP="00692182">
      <w:pPr>
        <w:pStyle w:val="1"/>
        <w:numPr>
          <w:ilvl w:val="0"/>
          <w:numId w:val="13"/>
        </w:numPr>
        <w:spacing w:line="278" w:lineRule="auto"/>
        <w:ind w:left="0" w:firstLine="0"/>
        <w:jc w:val="both"/>
        <w:rPr>
          <w:b w:val="0"/>
          <w:bCs w:val="0"/>
        </w:rPr>
      </w:pPr>
      <w:r w:rsidRPr="004C446B">
        <w:rPr>
          <w:b w:val="0"/>
          <w:bCs w:val="0"/>
        </w:rPr>
        <w:t xml:space="preserve">Утвердить </w:t>
      </w:r>
      <w:r w:rsidR="004E7CD7" w:rsidRPr="004C446B">
        <w:rPr>
          <w:b w:val="0"/>
          <w:bCs w:val="0"/>
        </w:rPr>
        <w:t xml:space="preserve"> </w:t>
      </w:r>
      <w:r w:rsidRPr="004C446B">
        <w:rPr>
          <w:b w:val="0"/>
          <w:bCs w:val="0"/>
        </w:rPr>
        <w:t xml:space="preserve">график </w:t>
      </w:r>
      <w:r w:rsidR="00692182">
        <w:rPr>
          <w:b w:val="0"/>
          <w:bCs w:val="0"/>
        </w:rPr>
        <w:t>проверочных и диагностических</w:t>
      </w:r>
      <w:r w:rsidRPr="004C446B">
        <w:rPr>
          <w:b w:val="0"/>
          <w:bCs w:val="0"/>
        </w:rPr>
        <w:t xml:space="preserve"> работ</w:t>
      </w:r>
      <w:r w:rsidR="00B1182A" w:rsidRPr="004C446B">
        <w:rPr>
          <w:b w:val="0"/>
          <w:bCs w:val="0"/>
        </w:rPr>
        <w:t xml:space="preserve">  </w:t>
      </w:r>
      <w:r w:rsidR="004F47AE">
        <w:rPr>
          <w:b w:val="0"/>
          <w:bCs w:val="0"/>
        </w:rPr>
        <w:t>на I полугодие 2023/2024</w:t>
      </w:r>
      <w:r w:rsidRPr="004C446B">
        <w:rPr>
          <w:b w:val="0"/>
          <w:bCs w:val="0"/>
        </w:rPr>
        <w:t xml:space="preserve"> учебного года (Приложение 1)</w:t>
      </w:r>
    </w:p>
    <w:p w:rsidR="00DF5EC0" w:rsidRPr="00357B18" w:rsidRDefault="00004E1C" w:rsidP="00DF5EC0">
      <w:pPr>
        <w:pStyle w:val="1"/>
        <w:numPr>
          <w:ilvl w:val="0"/>
          <w:numId w:val="13"/>
        </w:numPr>
        <w:spacing w:line="278" w:lineRule="auto"/>
        <w:ind w:left="0" w:firstLine="0"/>
        <w:jc w:val="both"/>
        <w:rPr>
          <w:b w:val="0"/>
          <w:bCs w:val="0"/>
        </w:rPr>
      </w:pPr>
      <w:r w:rsidRPr="004C446B">
        <w:rPr>
          <w:b w:val="0"/>
          <w:bCs w:val="0"/>
        </w:rPr>
        <w:t xml:space="preserve">Заместителям директора по УВР М.А.Долгополовой, </w:t>
      </w:r>
      <w:proofErr w:type="spellStart"/>
      <w:r w:rsidRPr="004C446B">
        <w:rPr>
          <w:b w:val="0"/>
          <w:bCs w:val="0"/>
        </w:rPr>
        <w:t>М.В.Старчико</w:t>
      </w:r>
      <w:r w:rsidR="00692182">
        <w:rPr>
          <w:b w:val="0"/>
          <w:bCs w:val="0"/>
        </w:rPr>
        <w:t>во</w:t>
      </w:r>
      <w:r w:rsidRPr="004C446B">
        <w:rPr>
          <w:b w:val="0"/>
          <w:bCs w:val="0"/>
        </w:rPr>
        <w:t>й</w:t>
      </w:r>
      <w:proofErr w:type="spellEnd"/>
      <w:r w:rsidRPr="004C446B">
        <w:rPr>
          <w:b w:val="0"/>
          <w:bCs w:val="0"/>
        </w:rPr>
        <w:t xml:space="preserve"> </w:t>
      </w:r>
      <w:r w:rsidR="00692182">
        <w:rPr>
          <w:b w:val="0"/>
          <w:bCs w:val="0"/>
        </w:rPr>
        <w:t xml:space="preserve">обеспечить </w:t>
      </w:r>
      <w:proofErr w:type="gramStart"/>
      <w:r w:rsidR="00692182">
        <w:rPr>
          <w:b w:val="0"/>
          <w:bCs w:val="0"/>
        </w:rPr>
        <w:t>контроль</w:t>
      </w:r>
      <w:r w:rsidR="00DF5EC0">
        <w:rPr>
          <w:b w:val="0"/>
          <w:bCs w:val="0"/>
        </w:rPr>
        <w:t xml:space="preserve"> за</w:t>
      </w:r>
      <w:proofErr w:type="gramEnd"/>
      <w:r w:rsidR="00DF5EC0">
        <w:rPr>
          <w:b w:val="0"/>
          <w:bCs w:val="0"/>
        </w:rPr>
        <w:t xml:space="preserve"> </w:t>
      </w:r>
      <w:r w:rsidR="00DF5EC0" w:rsidRPr="00692182">
        <w:rPr>
          <w:b w:val="0"/>
          <w:bCs w:val="0"/>
        </w:rPr>
        <w:t>проведением</w:t>
      </w:r>
      <w:r w:rsidR="00DF5EC0">
        <w:rPr>
          <w:b w:val="0"/>
          <w:bCs w:val="0"/>
        </w:rPr>
        <w:t xml:space="preserve"> </w:t>
      </w:r>
      <w:r w:rsidR="00DF5EC0" w:rsidRPr="00692182">
        <w:rPr>
          <w:b w:val="0"/>
          <w:bCs w:val="0"/>
        </w:rPr>
        <w:t>оценочных процедур</w:t>
      </w:r>
      <w:r w:rsidR="00692182" w:rsidRPr="00DF5EC0">
        <w:rPr>
          <w:b w:val="0"/>
          <w:bCs w:val="0"/>
        </w:rPr>
        <w:t xml:space="preserve"> в соотв</w:t>
      </w:r>
      <w:r w:rsidR="00DF5EC0">
        <w:rPr>
          <w:b w:val="0"/>
          <w:bCs w:val="0"/>
        </w:rPr>
        <w:t>етствии с графиком.</w:t>
      </w:r>
      <w:bookmarkStart w:id="0" w:name="_GoBack"/>
      <w:bookmarkEnd w:id="0"/>
    </w:p>
    <w:p w:rsidR="001F3DD0" w:rsidRPr="00DE624B" w:rsidRDefault="001F3DD0" w:rsidP="00692182">
      <w:pPr>
        <w:pStyle w:val="1"/>
        <w:numPr>
          <w:ilvl w:val="0"/>
          <w:numId w:val="13"/>
        </w:numPr>
        <w:spacing w:line="278" w:lineRule="auto"/>
        <w:ind w:left="0" w:firstLine="0"/>
        <w:jc w:val="both"/>
      </w:pPr>
      <w:proofErr w:type="gramStart"/>
      <w:r w:rsidRPr="004C446B">
        <w:rPr>
          <w:b w:val="0"/>
          <w:bCs w:val="0"/>
        </w:rPr>
        <w:t>Контроль</w:t>
      </w:r>
      <w:r w:rsidRPr="00692182">
        <w:rPr>
          <w:b w:val="0"/>
          <w:color w:val="000000"/>
          <w:spacing w:val="-3"/>
        </w:rPr>
        <w:t xml:space="preserve"> за</w:t>
      </w:r>
      <w:proofErr w:type="gramEnd"/>
      <w:r>
        <w:rPr>
          <w:color w:val="000000"/>
          <w:spacing w:val="-3"/>
        </w:rPr>
        <w:t xml:space="preserve"> </w:t>
      </w:r>
      <w:r w:rsidRPr="00692182">
        <w:rPr>
          <w:b w:val="0"/>
          <w:color w:val="000000"/>
          <w:spacing w:val="-3"/>
        </w:rPr>
        <w:t>исполнением приказа оставляю за собой.</w:t>
      </w:r>
    </w:p>
    <w:p w:rsidR="00E04846" w:rsidRDefault="00E04846" w:rsidP="00E04846">
      <w:pPr>
        <w:rPr>
          <w:sz w:val="28"/>
          <w:szCs w:val="28"/>
        </w:rPr>
      </w:pPr>
    </w:p>
    <w:p w:rsidR="00E04846" w:rsidRPr="00A44383" w:rsidRDefault="00E04846" w:rsidP="00C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Л.В. Платицына</w:t>
      </w:r>
    </w:p>
    <w:p w:rsidR="00E04846" w:rsidRDefault="00E04846" w:rsidP="00E048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приказом </w:t>
      </w:r>
      <w:r w:rsidR="008105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ознакомлен</w:t>
      </w:r>
      <w:r w:rsidR="002A0C2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5019"/>
      </w:tblGrid>
      <w:tr w:rsidR="00E04846" w:rsidTr="007134EC">
        <w:trPr>
          <w:trHeight w:val="1078"/>
        </w:trPr>
        <w:tc>
          <w:tcPr>
            <w:tcW w:w="4553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2A0C2B">
              <w:rPr>
                <w:sz w:val="28"/>
                <w:szCs w:val="28"/>
                <w:lang w:eastAsia="en-US"/>
              </w:rPr>
              <w:t>М.А.Долгополова</w:t>
            </w:r>
          </w:p>
          <w:p w:rsidR="00504C9A" w:rsidRDefault="00504C9A" w:rsidP="00B31B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___________________</w:t>
            </w:r>
            <w:r w:rsidR="0069158D">
              <w:rPr>
                <w:sz w:val="28"/>
                <w:szCs w:val="28"/>
                <w:lang w:eastAsia="en-US"/>
              </w:rPr>
              <w:t>М.В.Старчикова</w:t>
            </w:r>
            <w:proofErr w:type="spellEnd"/>
          </w:p>
          <w:p w:rsidR="00C70B84" w:rsidRDefault="00C70B84" w:rsidP="00B31B41">
            <w:pPr>
              <w:rPr>
                <w:sz w:val="28"/>
                <w:szCs w:val="28"/>
                <w:lang w:eastAsia="en-US"/>
              </w:rPr>
            </w:pPr>
          </w:p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50DCF" w:rsidRPr="008C619F" w:rsidRDefault="00D50DCF" w:rsidP="007134EC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В дело № _________ за 202</w:t>
      </w:r>
      <w:r w:rsidR="004F47AE">
        <w:rPr>
          <w:sz w:val="28"/>
          <w:szCs w:val="28"/>
          <w:lang w:eastAsia="en-US"/>
        </w:rPr>
        <w:t>3</w:t>
      </w:r>
      <w:r w:rsidRPr="008C619F">
        <w:rPr>
          <w:sz w:val="28"/>
          <w:szCs w:val="28"/>
          <w:lang w:eastAsia="en-US"/>
        </w:rPr>
        <w:t xml:space="preserve"> г.</w:t>
      </w:r>
    </w:p>
    <w:p w:rsidR="00D50DCF" w:rsidRPr="008C619F" w:rsidRDefault="00D50DCF" w:rsidP="00D50DCF">
      <w:pPr>
        <w:ind w:left="3402" w:hanging="850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 xml:space="preserve">  Делопроизводитель </w:t>
      </w:r>
      <w:proofErr w:type="spellStart"/>
      <w:r w:rsidR="00004E1C">
        <w:rPr>
          <w:sz w:val="28"/>
          <w:szCs w:val="28"/>
          <w:lang w:eastAsia="en-US"/>
        </w:rPr>
        <w:t>О.А.Мержоевва</w:t>
      </w:r>
      <w:proofErr w:type="spellEnd"/>
      <w:r w:rsidRPr="008C619F">
        <w:rPr>
          <w:sz w:val="28"/>
          <w:szCs w:val="28"/>
          <w:lang w:eastAsia="en-US"/>
        </w:rPr>
        <w:t xml:space="preserve">  </w:t>
      </w:r>
    </w:p>
    <w:p w:rsidR="00371E1A" w:rsidRPr="004F47AE" w:rsidRDefault="004F47AE" w:rsidP="004F47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="00D50DC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8</w:t>
      </w:r>
      <w:r w:rsidR="00D50DCF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3</w:t>
      </w:r>
    </w:p>
    <w:sectPr w:rsidR="00371E1A" w:rsidRPr="004F47AE" w:rsidSect="00C70B84">
      <w:pgSz w:w="11910" w:h="16840"/>
      <w:pgMar w:top="700" w:right="711" w:bottom="920" w:left="11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00"/>
    <w:multiLevelType w:val="hybridMultilevel"/>
    <w:tmpl w:val="C7E8C466"/>
    <w:lvl w:ilvl="0" w:tplc="25E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B31A5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493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A1B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335"/>
    <w:multiLevelType w:val="hybridMultilevel"/>
    <w:tmpl w:val="DDA0CF3A"/>
    <w:lvl w:ilvl="0" w:tplc="7D50E8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4B23C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3C9A572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3" w:tplc="EA185D5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4C64F39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5" w:tplc="F34A0674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6" w:tplc="D1843D9C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7" w:tplc="F13630E0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8" w:tplc="5A1AF85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5">
    <w:nsid w:val="347D4D83"/>
    <w:multiLevelType w:val="multilevel"/>
    <w:tmpl w:val="CB227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6">
    <w:nsid w:val="41A04F0B"/>
    <w:multiLevelType w:val="hybridMultilevel"/>
    <w:tmpl w:val="8DF0C992"/>
    <w:lvl w:ilvl="0" w:tplc="ECCAAD22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33E45"/>
    <w:multiLevelType w:val="hybridMultilevel"/>
    <w:tmpl w:val="36BC3D7E"/>
    <w:lvl w:ilvl="0" w:tplc="21C4B7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9952B5"/>
    <w:multiLevelType w:val="hybridMultilevel"/>
    <w:tmpl w:val="B50AF7A0"/>
    <w:lvl w:ilvl="0" w:tplc="3AF8A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45A57"/>
    <w:multiLevelType w:val="hybridMultilevel"/>
    <w:tmpl w:val="0BCE430E"/>
    <w:lvl w:ilvl="0" w:tplc="F402B764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CEF1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842ED0C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68668066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4" w:tplc="66A2AAF8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5" w:tplc="7EFE3DF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D5E4234C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7" w:tplc="99B4F5B2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6C72DB7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</w:abstractNum>
  <w:abstractNum w:abstractNumId="10">
    <w:nsid w:val="5B91146B"/>
    <w:multiLevelType w:val="hybridMultilevel"/>
    <w:tmpl w:val="1FE044D4"/>
    <w:lvl w:ilvl="0" w:tplc="F84E8ED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A0312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051079C0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4F76EBE6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8ACA097A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F2927D56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AD7A9098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8F088FDC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4F087D94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abstractNum w:abstractNumId="11">
    <w:nsid w:val="6FE56A2F"/>
    <w:multiLevelType w:val="hybridMultilevel"/>
    <w:tmpl w:val="D30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B526E"/>
    <w:multiLevelType w:val="hybridMultilevel"/>
    <w:tmpl w:val="36EC83EC"/>
    <w:lvl w:ilvl="0" w:tplc="86C4742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02E1A8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750A9454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E81C211A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41107C38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D37A873E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DA465B00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61E85FA6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BCDE1FC2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0850"/>
    <w:rsid w:val="00004E1C"/>
    <w:rsid w:val="00042640"/>
    <w:rsid w:val="00055203"/>
    <w:rsid w:val="00074C29"/>
    <w:rsid w:val="00085F3E"/>
    <w:rsid w:val="000A7344"/>
    <w:rsid w:val="000F2B5B"/>
    <w:rsid w:val="00142906"/>
    <w:rsid w:val="00166138"/>
    <w:rsid w:val="00195A5C"/>
    <w:rsid w:val="001A4FEE"/>
    <w:rsid w:val="001C139A"/>
    <w:rsid w:val="001F3DD0"/>
    <w:rsid w:val="002047EE"/>
    <w:rsid w:val="002112A1"/>
    <w:rsid w:val="00230C10"/>
    <w:rsid w:val="00240B3A"/>
    <w:rsid w:val="00264550"/>
    <w:rsid w:val="00265DCF"/>
    <w:rsid w:val="0026738B"/>
    <w:rsid w:val="00273D44"/>
    <w:rsid w:val="00282F88"/>
    <w:rsid w:val="00292784"/>
    <w:rsid w:val="002A0C2B"/>
    <w:rsid w:val="002B2C33"/>
    <w:rsid w:val="002B7A3F"/>
    <w:rsid w:val="002E2CD8"/>
    <w:rsid w:val="00304A26"/>
    <w:rsid w:val="0032012E"/>
    <w:rsid w:val="00357B18"/>
    <w:rsid w:val="00366561"/>
    <w:rsid w:val="00371E1A"/>
    <w:rsid w:val="003A4A4A"/>
    <w:rsid w:val="003B0CA4"/>
    <w:rsid w:val="003C09E5"/>
    <w:rsid w:val="003D3118"/>
    <w:rsid w:val="003E25E4"/>
    <w:rsid w:val="003F119E"/>
    <w:rsid w:val="004074E1"/>
    <w:rsid w:val="004576F1"/>
    <w:rsid w:val="004935D3"/>
    <w:rsid w:val="004B1188"/>
    <w:rsid w:val="004B588B"/>
    <w:rsid w:val="004C3703"/>
    <w:rsid w:val="004C446B"/>
    <w:rsid w:val="004C52E0"/>
    <w:rsid w:val="004E021B"/>
    <w:rsid w:val="004E7CD7"/>
    <w:rsid w:val="004F08C2"/>
    <w:rsid w:val="004F47AE"/>
    <w:rsid w:val="00504C9A"/>
    <w:rsid w:val="005071DF"/>
    <w:rsid w:val="00510850"/>
    <w:rsid w:val="00530DAE"/>
    <w:rsid w:val="005451B5"/>
    <w:rsid w:val="00571B83"/>
    <w:rsid w:val="005808C0"/>
    <w:rsid w:val="00595A29"/>
    <w:rsid w:val="005B0BBD"/>
    <w:rsid w:val="005B53F9"/>
    <w:rsid w:val="005D0653"/>
    <w:rsid w:val="005D0D4B"/>
    <w:rsid w:val="005D44AA"/>
    <w:rsid w:val="00615837"/>
    <w:rsid w:val="006428E6"/>
    <w:rsid w:val="00654AD5"/>
    <w:rsid w:val="0069158D"/>
    <w:rsid w:val="00692182"/>
    <w:rsid w:val="0069433A"/>
    <w:rsid w:val="006958BA"/>
    <w:rsid w:val="006A6791"/>
    <w:rsid w:val="006F7D8C"/>
    <w:rsid w:val="007134EC"/>
    <w:rsid w:val="00727147"/>
    <w:rsid w:val="0074797A"/>
    <w:rsid w:val="00756A58"/>
    <w:rsid w:val="0078552B"/>
    <w:rsid w:val="007B235B"/>
    <w:rsid w:val="00810551"/>
    <w:rsid w:val="008553D7"/>
    <w:rsid w:val="0087287B"/>
    <w:rsid w:val="00881073"/>
    <w:rsid w:val="008912CB"/>
    <w:rsid w:val="008C619F"/>
    <w:rsid w:val="009078FA"/>
    <w:rsid w:val="00926152"/>
    <w:rsid w:val="009307D6"/>
    <w:rsid w:val="00941C67"/>
    <w:rsid w:val="0095133C"/>
    <w:rsid w:val="00960E56"/>
    <w:rsid w:val="009643FB"/>
    <w:rsid w:val="00967334"/>
    <w:rsid w:val="009B4936"/>
    <w:rsid w:val="009C729D"/>
    <w:rsid w:val="00A04AC4"/>
    <w:rsid w:val="00A106D8"/>
    <w:rsid w:val="00A44383"/>
    <w:rsid w:val="00A523BE"/>
    <w:rsid w:val="00A545C7"/>
    <w:rsid w:val="00A6745D"/>
    <w:rsid w:val="00A70501"/>
    <w:rsid w:val="00A81F5C"/>
    <w:rsid w:val="00A863E6"/>
    <w:rsid w:val="00A926D5"/>
    <w:rsid w:val="00A93E19"/>
    <w:rsid w:val="00AA083C"/>
    <w:rsid w:val="00AB19F9"/>
    <w:rsid w:val="00AC1C59"/>
    <w:rsid w:val="00AE694C"/>
    <w:rsid w:val="00AF7886"/>
    <w:rsid w:val="00B104AF"/>
    <w:rsid w:val="00B1182A"/>
    <w:rsid w:val="00B531A1"/>
    <w:rsid w:val="00B55832"/>
    <w:rsid w:val="00B66E12"/>
    <w:rsid w:val="00B96D33"/>
    <w:rsid w:val="00BA74AB"/>
    <w:rsid w:val="00BE37A3"/>
    <w:rsid w:val="00C031F3"/>
    <w:rsid w:val="00C25727"/>
    <w:rsid w:val="00C36191"/>
    <w:rsid w:val="00C70A1B"/>
    <w:rsid w:val="00C70B84"/>
    <w:rsid w:val="00C72FEB"/>
    <w:rsid w:val="00C82FB9"/>
    <w:rsid w:val="00C83230"/>
    <w:rsid w:val="00C854BF"/>
    <w:rsid w:val="00CD6735"/>
    <w:rsid w:val="00D0069B"/>
    <w:rsid w:val="00D01576"/>
    <w:rsid w:val="00D14EF4"/>
    <w:rsid w:val="00D20642"/>
    <w:rsid w:val="00D50DCF"/>
    <w:rsid w:val="00D72870"/>
    <w:rsid w:val="00D72A54"/>
    <w:rsid w:val="00D73B5C"/>
    <w:rsid w:val="00D8780D"/>
    <w:rsid w:val="00DD59FD"/>
    <w:rsid w:val="00DF5EC0"/>
    <w:rsid w:val="00E0260E"/>
    <w:rsid w:val="00E04846"/>
    <w:rsid w:val="00E049F9"/>
    <w:rsid w:val="00E05464"/>
    <w:rsid w:val="00E26A43"/>
    <w:rsid w:val="00E41E5A"/>
    <w:rsid w:val="00E43B05"/>
    <w:rsid w:val="00E45480"/>
    <w:rsid w:val="00E702A7"/>
    <w:rsid w:val="00EC43DA"/>
    <w:rsid w:val="00EE76BA"/>
    <w:rsid w:val="00F05777"/>
    <w:rsid w:val="00FC5FBC"/>
    <w:rsid w:val="00FE3D68"/>
    <w:rsid w:val="00F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customStyle="1" w:styleId="formattext">
    <w:name w:val="formattext"/>
    <w:basedOn w:val="a"/>
    <w:rsid w:val="00A863E6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A8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customStyle="1" w:styleId="formattext">
    <w:name w:val="formattext"/>
    <w:basedOn w:val="a"/>
    <w:rsid w:val="00A863E6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A8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7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34070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2023-09-21T07:56:00Z</cp:lastPrinted>
  <dcterms:created xsi:type="dcterms:W3CDTF">2023-10-06T07:07:00Z</dcterms:created>
  <dcterms:modified xsi:type="dcterms:W3CDTF">2023-10-06T07:07:00Z</dcterms:modified>
</cp:coreProperties>
</file>