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1F" w:rsidRDefault="00C71B1F" w:rsidP="00BA2D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A1A1A"/>
          <w:sz w:val="28"/>
          <w:szCs w:val="28"/>
        </w:rPr>
      </w:pPr>
      <w:r>
        <w:rPr>
          <w:noProof/>
        </w:rPr>
        <w:drawing>
          <wp:inline distT="0" distB="0" distL="0" distR="0" wp14:anchorId="0420E73D" wp14:editId="7D53BF09">
            <wp:extent cx="5197233" cy="3314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7233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B1F" w:rsidRDefault="00C71B1F" w:rsidP="00BA2D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A1A1A"/>
          <w:sz w:val="28"/>
          <w:szCs w:val="28"/>
        </w:rPr>
      </w:pPr>
    </w:p>
    <w:p w:rsidR="00BA2D90" w:rsidRPr="00C71B1F" w:rsidRDefault="00BA2D90" w:rsidP="00BA2D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A1A1A"/>
          <w:sz w:val="26"/>
          <w:szCs w:val="26"/>
        </w:rPr>
      </w:pPr>
      <w:bookmarkStart w:id="0" w:name="_GoBack"/>
      <w:r w:rsidRPr="00C71B1F">
        <w:rPr>
          <w:color w:val="1A1A1A"/>
          <w:sz w:val="26"/>
          <w:szCs w:val="26"/>
        </w:rPr>
        <w:t xml:space="preserve">Уважаемые родители! </w:t>
      </w:r>
      <w:r w:rsidR="000F7957" w:rsidRPr="00C71B1F">
        <w:rPr>
          <w:color w:val="1A1A1A"/>
          <w:sz w:val="26"/>
          <w:szCs w:val="26"/>
        </w:rPr>
        <w:br/>
      </w:r>
    </w:p>
    <w:p w:rsidR="000F7957" w:rsidRPr="00C71B1F" w:rsidRDefault="000F7957" w:rsidP="000F79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6"/>
          <w:szCs w:val="26"/>
        </w:rPr>
      </w:pPr>
      <w:r w:rsidRPr="00C71B1F">
        <w:rPr>
          <w:color w:val="1A1A1A"/>
          <w:sz w:val="26"/>
          <w:szCs w:val="26"/>
        </w:rPr>
        <w:t xml:space="preserve">Специалисты Психологического центра МГППУ назвали книги, </w:t>
      </w:r>
      <w:proofErr w:type="gramStart"/>
      <w:r w:rsidRPr="00C71B1F">
        <w:rPr>
          <w:color w:val="1A1A1A"/>
          <w:sz w:val="26"/>
          <w:szCs w:val="26"/>
        </w:rPr>
        <w:t>которые</w:t>
      </w:r>
      <w:proofErr w:type="gramEnd"/>
      <w:r w:rsidRPr="00C71B1F">
        <w:rPr>
          <w:color w:val="1A1A1A"/>
          <w:sz w:val="26"/>
          <w:szCs w:val="26"/>
        </w:rPr>
        <w:t xml:space="preserve"> по их мнению достойны занять почетное место на книжной полке каждого родителя. </w:t>
      </w:r>
    </w:p>
    <w:p w:rsidR="000F7957" w:rsidRPr="00C71B1F" w:rsidRDefault="000F7957" w:rsidP="000F79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6"/>
          <w:szCs w:val="26"/>
        </w:rPr>
      </w:pPr>
      <w:r w:rsidRPr="00C71B1F">
        <w:rPr>
          <w:color w:val="1A1A1A"/>
          <w:sz w:val="26"/>
          <w:szCs w:val="26"/>
        </w:rPr>
        <w:t xml:space="preserve"> </w:t>
      </w:r>
      <w:r w:rsidRPr="00C71B1F">
        <w:rPr>
          <w:b/>
          <w:color w:val="1A1A1A"/>
          <w:sz w:val="26"/>
          <w:szCs w:val="26"/>
        </w:rPr>
        <w:t xml:space="preserve">Юлия </w:t>
      </w:r>
      <w:proofErr w:type="spellStart"/>
      <w:r w:rsidRPr="00C71B1F">
        <w:rPr>
          <w:b/>
          <w:color w:val="1A1A1A"/>
          <w:sz w:val="26"/>
          <w:szCs w:val="26"/>
        </w:rPr>
        <w:t>Гиппенрейтер</w:t>
      </w:r>
      <w:proofErr w:type="spellEnd"/>
      <w:r w:rsidRPr="00C71B1F">
        <w:rPr>
          <w:b/>
          <w:color w:val="1A1A1A"/>
          <w:sz w:val="26"/>
          <w:szCs w:val="26"/>
        </w:rPr>
        <w:t xml:space="preserve"> “Большая книга общения с ребенком”.</w:t>
      </w:r>
      <w:r w:rsidRPr="00C71B1F">
        <w:rPr>
          <w:color w:val="1A1A1A"/>
          <w:sz w:val="26"/>
          <w:szCs w:val="26"/>
        </w:rPr>
        <w:br/>
        <w:t xml:space="preserve">Самая полная книга Ю. </w:t>
      </w:r>
      <w:proofErr w:type="spellStart"/>
      <w:r w:rsidRPr="00C71B1F">
        <w:rPr>
          <w:color w:val="1A1A1A"/>
          <w:sz w:val="26"/>
          <w:szCs w:val="26"/>
        </w:rPr>
        <w:t>Гиппенрейтер</w:t>
      </w:r>
      <w:proofErr w:type="spellEnd"/>
      <w:r w:rsidRPr="00C71B1F">
        <w:rPr>
          <w:color w:val="1A1A1A"/>
          <w:sz w:val="26"/>
          <w:szCs w:val="26"/>
        </w:rPr>
        <w:t xml:space="preserve"> о воспитании детей, где собран весь многолетний опыт известного детского психолога. Значимая часть книги посвящена таким темам, как активное слушание, преодоление эмоциональных трудностей. Специальное внимание уделено индивидуальному подходу к детям разного характера.</w:t>
      </w:r>
    </w:p>
    <w:p w:rsidR="000F7957" w:rsidRPr="00C71B1F" w:rsidRDefault="000F7957" w:rsidP="000F79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6"/>
          <w:szCs w:val="26"/>
        </w:rPr>
      </w:pPr>
      <w:proofErr w:type="spellStart"/>
      <w:r w:rsidRPr="00C71B1F">
        <w:rPr>
          <w:b/>
          <w:color w:val="1A1A1A"/>
          <w:sz w:val="26"/>
          <w:szCs w:val="26"/>
        </w:rPr>
        <w:t>Фрэнсис</w:t>
      </w:r>
      <w:proofErr w:type="spellEnd"/>
      <w:r w:rsidRPr="00C71B1F">
        <w:rPr>
          <w:b/>
          <w:color w:val="1A1A1A"/>
          <w:sz w:val="26"/>
          <w:szCs w:val="26"/>
        </w:rPr>
        <w:t xml:space="preserve"> </w:t>
      </w:r>
      <w:proofErr w:type="spellStart"/>
      <w:r w:rsidRPr="00C71B1F">
        <w:rPr>
          <w:b/>
          <w:color w:val="1A1A1A"/>
          <w:sz w:val="26"/>
          <w:szCs w:val="26"/>
        </w:rPr>
        <w:t>Дженсен</w:t>
      </w:r>
      <w:proofErr w:type="spellEnd"/>
      <w:r w:rsidRPr="00C71B1F">
        <w:rPr>
          <w:b/>
          <w:color w:val="1A1A1A"/>
          <w:sz w:val="26"/>
          <w:szCs w:val="26"/>
        </w:rPr>
        <w:t xml:space="preserve">, Эми </w:t>
      </w:r>
      <w:proofErr w:type="spellStart"/>
      <w:r w:rsidRPr="00C71B1F">
        <w:rPr>
          <w:b/>
          <w:color w:val="1A1A1A"/>
          <w:sz w:val="26"/>
          <w:szCs w:val="26"/>
        </w:rPr>
        <w:t>Натт</w:t>
      </w:r>
      <w:proofErr w:type="spellEnd"/>
      <w:r w:rsidRPr="00C71B1F">
        <w:rPr>
          <w:b/>
          <w:color w:val="1A1A1A"/>
          <w:sz w:val="26"/>
          <w:szCs w:val="26"/>
        </w:rPr>
        <w:t xml:space="preserve"> “Мозг подростка. Спасительные рекомендации </w:t>
      </w:r>
      <w:proofErr w:type="spellStart"/>
      <w:r w:rsidRPr="00C71B1F">
        <w:rPr>
          <w:b/>
          <w:color w:val="1A1A1A"/>
          <w:sz w:val="26"/>
          <w:szCs w:val="26"/>
        </w:rPr>
        <w:t>нейробиолога</w:t>
      </w:r>
      <w:proofErr w:type="spellEnd"/>
      <w:r w:rsidRPr="00C71B1F">
        <w:rPr>
          <w:b/>
          <w:color w:val="1A1A1A"/>
          <w:sz w:val="26"/>
          <w:szCs w:val="26"/>
        </w:rPr>
        <w:t xml:space="preserve"> для родителей </w:t>
      </w:r>
      <w:proofErr w:type="spellStart"/>
      <w:r w:rsidRPr="00C71B1F">
        <w:rPr>
          <w:b/>
          <w:color w:val="1A1A1A"/>
          <w:sz w:val="26"/>
          <w:szCs w:val="26"/>
        </w:rPr>
        <w:t>тинейджеров</w:t>
      </w:r>
      <w:proofErr w:type="spellEnd"/>
      <w:r w:rsidRPr="00C71B1F">
        <w:rPr>
          <w:b/>
          <w:color w:val="1A1A1A"/>
          <w:sz w:val="26"/>
          <w:szCs w:val="26"/>
        </w:rPr>
        <w:t>”.</w:t>
      </w:r>
      <w:r w:rsidRPr="00C71B1F">
        <w:rPr>
          <w:color w:val="1A1A1A"/>
          <w:sz w:val="26"/>
          <w:szCs w:val="26"/>
        </w:rPr>
        <w:br/>
        <w:t>Автор-</w:t>
      </w:r>
      <w:proofErr w:type="spellStart"/>
      <w:r w:rsidRPr="00C71B1F">
        <w:rPr>
          <w:color w:val="1A1A1A"/>
          <w:sz w:val="26"/>
          <w:szCs w:val="26"/>
        </w:rPr>
        <w:t>нейробиолог</w:t>
      </w:r>
      <w:proofErr w:type="spellEnd"/>
      <w:r w:rsidRPr="00C71B1F">
        <w:rPr>
          <w:color w:val="1A1A1A"/>
          <w:sz w:val="26"/>
          <w:szCs w:val="26"/>
        </w:rPr>
        <w:t xml:space="preserve"> поставила перед собой задачу помочь взрослым лучше понять их детей-подростков, чтобы гармонично существовать с ними. Из этой книги вы узнаете особенности  функционирования мозга в </w:t>
      </w:r>
      <w:proofErr w:type="gramStart"/>
      <w:r w:rsidRPr="00C71B1F">
        <w:rPr>
          <w:color w:val="1A1A1A"/>
          <w:sz w:val="26"/>
          <w:szCs w:val="26"/>
        </w:rPr>
        <w:t>переходном</w:t>
      </w:r>
      <w:proofErr w:type="gramEnd"/>
      <w:r w:rsidRPr="00C71B1F">
        <w:rPr>
          <w:color w:val="1A1A1A"/>
          <w:sz w:val="26"/>
          <w:szCs w:val="26"/>
        </w:rPr>
        <w:t xml:space="preserve"> возраста, причины подростковой депрессии, рискованного поведения, и многое другое.</w:t>
      </w:r>
    </w:p>
    <w:p w:rsidR="000F7957" w:rsidRPr="00C71B1F" w:rsidRDefault="000F7957" w:rsidP="000F79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6"/>
          <w:szCs w:val="26"/>
        </w:rPr>
      </w:pPr>
      <w:r w:rsidRPr="00C71B1F">
        <w:rPr>
          <w:b/>
          <w:color w:val="1A1A1A"/>
          <w:sz w:val="26"/>
          <w:szCs w:val="26"/>
        </w:rPr>
        <w:t xml:space="preserve"> Елизавета Филоненко “</w:t>
      </w:r>
      <w:proofErr w:type="gramStart"/>
      <w:r w:rsidRPr="00C71B1F">
        <w:rPr>
          <w:b/>
          <w:color w:val="1A1A1A"/>
          <w:sz w:val="26"/>
          <w:szCs w:val="26"/>
        </w:rPr>
        <w:t>Свой</w:t>
      </w:r>
      <w:proofErr w:type="gramEnd"/>
      <w:r w:rsidRPr="00C71B1F">
        <w:rPr>
          <w:b/>
          <w:color w:val="1A1A1A"/>
          <w:sz w:val="26"/>
          <w:szCs w:val="26"/>
        </w:rPr>
        <w:t xml:space="preserve"> среди своих. Как научить ребенка дружить”.</w:t>
      </w:r>
      <w:r w:rsidRPr="00C71B1F">
        <w:rPr>
          <w:color w:val="1A1A1A"/>
          <w:sz w:val="26"/>
          <w:szCs w:val="26"/>
        </w:rPr>
        <w:t xml:space="preserve">  Книга-тренинг для детей 7-11 лет и их родителей. Прочитав эту книгу вместе, вы сможете познакомить детей с законами общения, преподнести им приёмы, которые помогут сближаться с людьми, помочь им взглянуть на себя и своих сверстников по-новому. Зная основные секреты общения, ребёнок сможет стать увереннее и активно заводить друзей.</w:t>
      </w:r>
    </w:p>
    <w:p w:rsidR="000F7957" w:rsidRPr="00C71B1F" w:rsidRDefault="000F7957" w:rsidP="000F79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6"/>
          <w:szCs w:val="26"/>
        </w:rPr>
      </w:pPr>
      <w:r w:rsidRPr="00C71B1F">
        <w:rPr>
          <w:b/>
          <w:color w:val="1A1A1A"/>
          <w:sz w:val="26"/>
          <w:szCs w:val="26"/>
        </w:rPr>
        <w:t xml:space="preserve"> Никита Карпов “Чертовы скандалы! Как общаться с подростком нормально”.</w:t>
      </w:r>
      <w:r w:rsidRPr="00C71B1F">
        <w:rPr>
          <w:color w:val="1A1A1A"/>
          <w:sz w:val="26"/>
          <w:szCs w:val="26"/>
        </w:rPr>
        <w:t xml:space="preserve">  Детский и подростковый психолог Никита Карпов предлагает эффективную стратегию общения, которая поможет наладить контакт даже с самым бунтарским подростком. Вы узнаете, как грамотно реагировать на </w:t>
      </w:r>
      <w:proofErr w:type="gramStart"/>
      <w:r w:rsidRPr="00C71B1F">
        <w:rPr>
          <w:color w:val="1A1A1A"/>
          <w:sz w:val="26"/>
          <w:szCs w:val="26"/>
        </w:rPr>
        <w:t>хамство</w:t>
      </w:r>
      <w:proofErr w:type="gramEnd"/>
      <w:r w:rsidRPr="00C71B1F">
        <w:rPr>
          <w:color w:val="1A1A1A"/>
          <w:sz w:val="26"/>
          <w:szCs w:val="26"/>
        </w:rPr>
        <w:t xml:space="preserve"> подростка, как мягко влиять на ребенка и при этом не портить отношения, как избавиться от чрезмерной тревожности и родительской «вины».</w:t>
      </w:r>
    </w:p>
    <w:bookmarkEnd w:id="0"/>
    <w:p w:rsidR="00AF2E4D" w:rsidRPr="00C71B1F" w:rsidRDefault="00AF2E4D" w:rsidP="000F79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F2E4D" w:rsidRPr="00C7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4B"/>
    <w:rsid w:val="000F7957"/>
    <w:rsid w:val="00AF2E4D"/>
    <w:rsid w:val="00BA2D90"/>
    <w:rsid w:val="00C71B1F"/>
    <w:rsid w:val="00C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</dc:creator>
  <cp:keywords/>
  <dc:description/>
  <cp:lastModifiedBy>tst</cp:lastModifiedBy>
  <cp:revision>5</cp:revision>
  <dcterms:created xsi:type="dcterms:W3CDTF">2025-01-22T06:47:00Z</dcterms:created>
  <dcterms:modified xsi:type="dcterms:W3CDTF">2025-01-22T06:54:00Z</dcterms:modified>
</cp:coreProperties>
</file>